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stelle-marine" recolor="t" type="frame"/>
    </v:background>
  </w:background>
  <w:body>
    <w:p w:rsidR="00D0718E" w:rsidRPr="00E43215" w:rsidRDefault="00C01D8F" w:rsidP="00D0718E">
      <w:pPr>
        <w:rPr>
          <w:rFonts w:ascii="Arial" w:hAnsi="Arial" w:cs="Arial"/>
          <w:b/>
          <w:color w:val="000000" w:themeColor="text1"/>
          <w:sz w:val="72"/>
          <w:szCs w:val="72"/>
        </w:rPr>
      </w:pPr>
      <w:r>
        <w:rPr>
          <w:noProof/>
          <w:lang w:eastAsia="it-IT"/>
        </w:rPr>
        <w:pict>
          <v:group id="_x0000_s1055" style="position:absolute;margin-left:299.45pt;margin-top:211.5pt;width:543.8pt;height:396.75pt;z-index:251664384" coordorigin="6709,4950" coordsize="10876,79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5389;top:4950;width:1291;height:874;flip:y" o:connectortype="straight"/>
            <v:oval id="_x0000_s1038" style="position:absolute;left:14147;top:8159;width:1208;height:1134" filled="f" strokecolor="red" strokeweight="1.5pt">
              <o:lock v:ext="edit" aspectratio="t"/>
            </v:oval>
            <v:oval id="_x0000_s1039" style="position:absolute;left:10467;top:9209;width:1100;height:1134" filled="f" strokecolor="red" strokeweight="1.5pt"/>
            <v:oval id="_x0000_s1040" style="position:absolute;left:11889;top:5130;width:4281;height:1540" filled="f" strokecolor="red" strokeweight="1.5pt"/>
            <v:shape id="_x0000_s1044" type="#_x0000_t32" style="position:absolute;left:15097;top:8998;width:2488;height:2432" o:connectortype="straight"/>
            <v:shape id="_x0000_s1045" type="#_x0000_t32" style="position:absolute;left:6709;top:10079;width:3833;height:2806;flip:x" o:connectortype="straight"/>
          </v:group>
        </w:pict>
      </w:r>
      <w:r>
        <w:rPr>
          <w:noProof/>
          <w:lang w:eastAsia="it-IT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2800350</wp:posOffset>
            </wp:positionV>
            <wp:extent cx="6229985" cy="4679950"/>
            <wp:effectExtent l="171450" t="133350" r="361315" b="311150"/>
            <wp:wrapNone/>
            <wp:docPr id="8" name="Immagine 1" descr="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985" cy="467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7EAA"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9334500</wp:posOffset>
            </wp:positionV>
            <wp:extent cx="1543050" cy="723900"/>
            <wp:effectExtent l="19050" t="0" r="0" b="0"/>
            <wp:wrapNone/>
            <wp:docPr id="7" name="Immagin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523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647700</wp:posOffset>
            </wp:positionV>
            <wp:extent cx="3257550" cy="2152650"/>
            <wp:effectExtent l="38100" t="0" r="19050" b="76200"/>
            <wp:wrapNone/>
            <wp:docPr id="9" name="Immagine 4" descr="italy-114816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-1148162_960_7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5705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247650</wp:posOffset>
            </wp:positionV>
            <wp:extent cx="1924050" cy="1790700"/>
            <wp:effectExtent l="190500" t="0" r="419100" b="361950"/>
            <wp:wrapThrough wrapText="bothSides">
              <wp:wrapPolygon edited="0">
                <wp:start x="8982" y="-811"/>
                <wp:lineTo x="8034" y="-676"/>
                <wp:lineTo x="3691" y="876"/>
                <wp:lineTo x="150" y="3453"/>
                <wp:lineTo x="-1641" y="6922"/>
                <wp:lineTo x="-1948" y="10697"/>
                <wp:lineTo x="-1445" y="14772"/>
                <wp:lineTo x="1079" y="19596"/>
                <wp:lineTo x="1072" y="20322"/>
                <wp:lineTo x="3875" y="24277"/>
                <wp:lineTo x="4684" y="24577"/>
                <wp:lineTo x="7110" y="25475"/>
                <wp:lineTo x="7313" y="25550"/>
                <wp:lineTo x="14221" y="24463"/>
                <wp:lineTo x="15030" y="24762"/>
                <wp:lineTo x="22274" y="24042"/>
                <wp:lineTo x="22413" y="23608"/>
                <wp:lineTo x="22817" y="23757"/>
                <wp:lineTo x="23786" y="21443"/>
                <wp:lineTo x="23932" y="20282"/>
                <wp:lineTo x="23151" y="17076"/>
                <wp:lineTo x="23095" y="15840"/>
                <wp:lineTo x="20411" y="13630"/>
                <wp:lineTo x="14638" y="9062"/>
                <wp:lineTo x="11841" y="4380"/>
                <wp:lineTo x="12211" y="1114"/>
                <wp:lineTo x="11409" y="88"/>
                <wp:lineTo x="8982" y="-811"/>
              </wp:wrapPolygon>
            </wp:wrapThrough>
            <wp:docPr id="10" name="Immagine 2" descr="fish-31107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-311077_960_7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458925" flipH="1">
                      <a:off x="0" y="0"/>
                      <a:ext cx="192405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570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178.5pt;margin-top:6.65pt;width:11in;height:50.5pt;z-index:251658240;mso-position-horizontal-relative:text;mso-position-vertical-relative:text" fillcolor="#002060" stroked="f">
            <v:fill recolor="t" rotate="t"/>
            <v:shadow on="t" color="#868686" opacity=".5"/>
            <v:textpath style="font-family:&quot;Arial Black&quot;;v-text-kern:t" trim="t" fitpath="t" string="TOUR &quot;GEOSTORICO&quot; DELLA SICILIA"/>
          </v:shape>
        </w:pict>
      </w:r>
      <w:r w:rsidR="00D0718E">
        <w:rPr>
          <w:rFonts w:ascii="Arial" w:hAnsi="Arial" w:cs="Arial"/>
          <w:b/>
          <w:color w:val="000000" w:themeColor="text1"/>
          <w:sz w:val="72"/>
          <w:szCs w:val="72"/>
        </w:rPr>
        <w:br w:type="page"/>
      </w:r>
      <w:r w:rsidR="00D0718E">
        <w:rPr>
          <w:noProof/>
          <w:lang w:eastAsia="it-IT"/>
        </w:rPr>
        <w:pict>
          <v:rect id="_x0000_s1047" style="position:absolute;margin-left:-10.1pt;margin-top:452.95pt;width:309.55pt;height:283.55pt;z-index:251671552">
            <v:shadow on="t" opacity=".5" offset="6pt,6pt"/>
            <o:lock v:ext="edit" aspectratio="t"/>
          </v:rect>
        </w:pict>
      </w:r>
      <w:r w:rsidR="00D0718E">
        <w:rPr>
          <w:noProof/>
          <w:lang w:eastAsia="it-IT"/>
        </w:rPr>
        <w:pict>
          <v:rect id="_x0000_s1046" style="position:absolute;margin-left:811.9pt;margin-top:464.65pt;width:309.55pt;height:283.55pt;z-index:251670528">
            <v:shadow on="t" opacity=".5" offset="6pt,6pt"/>
            <o:lock v:ext="edit" aspectratio="t"/>
          </v:rect>
        </w:pict>
      </w:r>
      <w:r w:rsidR="00D0718E">
        <w:rPr>
          <w:noProof/>
          <w:lang w:eastAsia="it-IT"/>
        </w:rPr>
        <w:pict>
          <v:rect id="_x0000_s1043" style="position:absolute;margin-left:799.9pt;margin-top:63.95pt;width:309.55pt;height:283.55pt;z-index:251658240">
            <v:shadow on="t" opacity=".5" offset="6pt,6pt"/>
            <o:lock v:ext="edit" aspectratio="t"/>
          </v:rect>
        </w:pict>
      </w:r>
    </w:p>
    <w:p w:rsidR="009E6E24" w:rsidRDefault="00382F7E" w:rsidP="00382F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</w:t>
      </w:r>
    </w:p>
    <w:tbl>
      <w:tblPr>
        <w:tblStyle w:val="Grigliatabella"/>
        <w:tblW w:w="0" w:type="auto"/>
        <w:tblLook w:val="04A0"/>
      </w:tblPr>
      <w:tblGrid>
        <w:gridCol w:w="7504"/>
        <w:gridCol w:w="7505"/>
        <w:gridCol w:w="7505"/>
      </w:tblGrid>
      <w:tr w:rsidR="009E6E24" w:rsidTr="004245D8">
        <w:trPr>
          <w:trHeight w:val="4883"/>
        </w:trPr>
        <w:tc>
          <w:tcPr>
            <w:tcW w:w="7504" w:type="dxa"/>
          </w:tcPr>
          <w:p w:rsidR="009E6E24" w:rsidRDefault="009E6E24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6E24" w:rsidRDefault="009E6E24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pict>
                <v:rect id="_x0000_s1053" style="position:absolute;left:0;text-align:left;margin-left:14.95pt;margin-top:32.45pt;width:311.8pt;height:155.9pt;z-index:251683840" fillcolor="white [3212]" strokeweight="1.25pt">
                  <v:shadow on="t"/>
                  <w10:wrap type="square"/>
                </v:rect>
              </w:pict>
            </w:r>
            <w:r w:rsidRPr="00382F7E">
              <w:rPr>
                <w:rFonts w:ascii="Arial" w:hAnsi="Arial" w:cs="Arial"/>
                <w:b/>
                <w:sz w:val="32"/>
                <w:szCs w:val="32"/>
              </w:rPr>
              <w:t>AGRIGENTO E VALLE DEI TEMPLI</w:t>
            </w:r>
          </w:p>
          <w:p w:rsidR="004245D8" w:rsidRDefault="004245D8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9E6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Fig. 1 -</w:t>
            </w:r>
          </w:p>
        </w:tc>
        <w:tc>
          <w:tcPr>
            <w:tcW w:w="7505" w:type="dxa"/>
          </w:tcPr>
          <w:p w:rsidR="009E6E24" w:rsidRDefault="009E6E24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9E6E24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w:pict>
                <v:rect id="_x0000_s1051" style="position:absolute;left:0;text-align:left;margin-left:30.05pt;margin-top:33.35pt;width:311.8pt;height:155.9pt;z-index:251679744" fillcolor="white [3212]" strokeweight="1.25pt">
                  <v:shadow on="t"/>
                  <w10:wrap type="square"/>
                </v:rect>
              </w:pict>
            </w:r>
            <w:r>
              <w:rPr>
                <w:rFonts w:ascii="Arial" w:hAnsi="Arial" w:cs="Arial"/>
                <w:b/>
                <w:sz w:val="32"/>
                <w:szCs w:val="32"/>
              </w:rPr>
              <w:t>ESCURSIONE SULLE PENDICI DELL’ETNA</w:t>
            </w: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6E24" w:rsidRDefault="004245D8" w:rsidP="004245D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Fig. 2 -</w:t>
            </w:r>
          </w:p>
        </w:tc>
        <w:tc>
          <w:tcPr>
            <w:tcW w:w="7505" w:type="dxa"/>
          </w:tcPr>
          <w:p w:rsidR="009E6E24" w:rsidRDefault="009E6E24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6E24" w:rsidRDefault="009E6E24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pict>
                <v:rect id="_x0000_s1054" style="position:absolute;left:0;text-align:left;margin-left:22.05pt;margin-top:34.6pt;width:311.8pt;height:155.9pt;z-index:251684864" fillcolor="white [3212]" strokeweight="1.25pt">
                  <v:shadow on="t"/>
                  <w10:wrap type="square"/>
                </v:rect>
              </w:pict>
            </w:r>
            <w:r>
              <w:rPr>
                <w:rFonts w:ascii="Arial" w:hAnsi="Arial" w:cs="Arial"/>
                <w:b/>
                <w:sz w:val="32"/>
                <w:szCs w:val="32"/>
              </w:rPr>
              <w:t>ESCURSIONE ALLE ISOLE EOLIE</w:t>
            </w: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5D8" w:rsidRDefault="004245D8" w:rsidP="004245D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Fig. 3 -</w:t>
            </w:r>
          </w:p>
        </w:tc>
      </w:tr>
      <w:tr w:rsidR="009E6E24" w:rsidTr="004245D8">
        <w:trPr>
          <w:trHeight w:val="1710"/>
        </w:trPr>
        <w:tc>
          <w:tcPr>
            <w:tcW w:w="7504" w:type="dxa"/>
          </w:tcPr>
          <w:p w:rsidR="009E6E24" w:rsidRDefault="004245D8" w:rsidP="004245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INQUADRAMENTO GEOGRAFICO</w:t>
            </w: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(caratteristiche del territorio)</w:t>
            </w:r>
          </w:p>
        </w:tc>
        <w:tc>
          <w:tcPr>
            <w:tcW w:w="7505" w:type="dxa"/>
          </w:tcPr>
          <w:p w:rsidR="009E6E24" w:rsidRDefault="004245D8" w:rsidP="004245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INQUADRAMENTO GEOGRAFICO</w:t>
            </w: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(caratteristiche del territorio)</w:t>
            </w:r>
          </w:p>
        </w:tc>
        <w:tc>
          <w:tcPr>
            <w:tcW w:w="7505" w:type="dxa"/>
          </w:tcPr>
          <w:p w:rsidR="009E6E24" w:rsidRDefault="004245D8" w:rsidP="004245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INQUADRAMENTO GEOGRAFICO</w:t>
            </w:r>
          </w:p>
          <w:p w:rsidR="004245D8" w:rsidRDefault="004245D8" w:rsidP="00424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(caratteristiche del territorio)</w:t>
            </w:r>
          </w:p>
        </w:tc>
      </w:tr>
      <w:tr w:rsidR="00ED2969" w:rsidTr="00E20C03">
        <w:trPr>
          <w:trHeight w:val="1710"/>
        </w:trPr>
        <w:tc>
          <w:tcPr>
            <w:tcW w:w="7504" w:type="dxa"/>
          </w:tcPr>
          <w:p w:rsidR="00ED2969" w:rsidRDefault="00ED2969" w:rsidP="004245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INFORMAZIONI STORICHE</w:t>
            </w:r>
          </w:p>
        </w:tc>
        <w:tc>
          <w:tcPr>
            <w:tcW w:w="7505" w:type="dxa"/>
          </w:tcPr>
          <w:p w:rsidR="00ED2969" w:rsidRDefault="00ED2969" w:rsidP="00E20C0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INFORMAZIONI </w:t>
            </w:r>
            <w:r w:rsidR="00E20C03">
              <w:rPr>
                <w:b/>
                <w:sz w:val="32"/>
                <w:szCs w:val="32"/>
              </w:rPr>
              <w:t>SULL’ATTIVIT</w:t>
            </w:r>
            <w:r w:rsidR="00E20C03" w:rsidRPr="00E20C03">
              <w:rPr>
                <w:b/>
                <w:caps/>
                <w:sz w:val="32"/>
                <w:szCs w:val="32"/>
              </w:rPr>
              <w:t xml:space="preserve">à </w:t>
            </w:r>
            <w:r w:rsidR="00E20C03">
              <w:rPr>
                <w:b/>
                <w:sz w:val="32"/>
                <w:szCs w:val="32"/>
              </w:rPr>
              <w:t>VULCANICA DELL’ETNA (Tipologia, frequenza, rischio per la popolazione, ecc.)</w:t>
            </w:r>
            <w:proofErr w:type="gramEnd"/>
          </w:p>
        </w:tc>
        <w:tc>
          <w:tcPr>
            <w:tcW w:w="7505" w:type="dxa"/>
          </w:tcPr>
          <w:p w:rsidR="00ED2969" w:rsidRDefault="002C2D35" w:rsidP="002C2D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EOLO,</w:t>
            </w:r>
            <w:r w:rsidR="00E20C03">
              <w:rPr>
                <w:b/>
                <w:sz w:val="32"/>
                <w:szCs w:val="32"/>
              </w:rPr>
              <w:t xml:space="preserve"> ULISSE</w:t>
            </w:r>
            <w:r>
              <w:rPr>
                <w:b/>
                <w:sz w:val="32"/>
                <w:szCs w:val="32"/>
              </w:rPr>
              <w:t>, POLIFEMO</w:t>
            </w:r>
            <w:r w:rsidR="00E20C0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</w:t>
            </w:r>
            <w:r w:rsidR="00E20C03">
              <w:rPr>
                <w:b/>
                <w:sz w:val="32"/>
                <w:szCs w:val="32"/>
              </w:rPr>
              <w:t xml:space="preserve"> VULCANO</w:t>
            </w:r>
          </w:p>
          <w:p w:rsidR="00B46619" w:rsidRDefault="00B46619" w:rsidP="00B466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 MITO E LE ISOLE DELL’ARCIPELAGO</w:t>
            </w:r>
          </w:p>
          <w:p w:rsidR="00B46619" w:rsidRDefault="00B46619" w:rsidP="002C2D3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E6E24" w:rsidRDefault="009E6E24" w:rsidP="00382F7E">
      <w:pPr>
        <w:rPr>
          <w:rFonts w:ascii="Arial" w:hAnsi="Arial" w:cs="Arial"/>
          <w:b/>
          <w:sz w:val="32"/>
          <w:szCs w:val="32"/>
        </w:rPr>
      </w:pPr>
    </w:p>
    <w:p w:rsidR="009E6E24" w:rsidRDefault="009E6E24" w:rsidP="00382F7E">
      <w:pPr>
        <w:rPr>
          <w:rFonts w:ascii="Arial" w:hAnsi="Arial" w:cs="Arial"/>
          <w:b/>
          <w:sz w:val="32"/>
          <w:szCs w:val="32"/>
        </w:rPr>
      </w:pPr>
    </w:p>
    <w:p w:rsidR="00C315A8" w:rsidRDefault="00767EAA" w:rsidP="00382F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382F7E" w:rsidRDefault="00382F7E" w:rsidP="00382F7E">
      <w:pPr>
        <w:rPr>
          <w:rFonts w:ascii="Arial" w:hAnsi="Arial" w:cs="Arial"/>
          <w:b/>
          <w:sz w:val="32"/>
          <w:szCs w:val="32"/>
        </w:rPr>
      </w:pPr>
    </w:p>
    <w:p w:rsidR="00382F7E" w:rsidRDefault="00382F7E" w:rsidP="00382F7E">
      <w:pPr>
        <w:rPr>
          <w:rFonts w:ascii="Arial" w:hAnsi="Arial" w:cs="Arial"/>
          <w:b/>
          <w:sz w:val="32"/>
          <w:szCs w:val="32"/>
        </w:rPr>
      </w:pPr>
    </w:p>
    <w:p w:rsidR="00382F7E" w:rsidRDefault="00382F7E" w:rsidP="00382F7E">
      <w:pPr>
        <w:rPr>
          <w:rFonts w:ascii="Arial" w:hAnsi="Arial" w:cs="Arial"/>
          <w:b/>
          <w:sz w:val="32"/>
          <w:szCs w:val="32"/>
        </w:rPr>
      </w:pPr>
    </w:p>
    <w:p w:rsidR="00382F7E" w:rsidRDefault="00382F7E" w:rsidP="00382F7E">
      <w:pPr>
        <w:rPr>
          <w:rFonts w:ascii="Arial" w:hAnsi="Arial" w:cs="Arial"/>
          <w:b/>
          <w:sz w:val="32"/>
          <w:szCs w:val="32"/>
        </w:rPr>
      </w:pPr>
    </w:p>
    <w:p w:rsidR="00382F7E" w:rsidRDefault="00382F7E" w:rsidP="00382F7E">
      <w:pPr>
        <w:rPr>
          <w:rFonts w:ascii="Arial" w:hAnsi="Arial" w:cs="Arial"/>
          <w:b/>
          <w:sz w:val="32"/>
          <w:szCs w:val="32"/>
        </w:rPr>
      </w:pPr>
    </w:p>
    <w:p w:rsidR="00FE7486" w:rsidRDefault="00B46619" w:rsidP="004245D8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437515</wp:posOffset>
            </wp:positionV>
            <wp:extent cx="1543050" cy="723900"/>
            <wp:effectExtent l="19050" t="0" r="0" b="0"/>
            <wp:wrapNone/>
            <wp:docPr id="14" name="Immagin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969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1586865</wp:posOffset>
            </wp:positionV>
            <wp:extent cx="1543050" cy="723900"/>
            <wp:effectExtent l="19050" t="0" r="0" b="0"/>
            <wp:wrapNone/>
            <wp:docPr id="13" name="Immagin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EAA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6188710</wp:posOffset>
            </wp:positionV>
            <wp:extent cx="1543050" cy="723900"/>
            <wp:effectExtent l="19050" t="0" r="0" b="0"/>
            <wp:wrapNone/>
            <wp:docPr id="11" name="Immagin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87F">
        <w:rPr>
          <w:b/>
          <w:sz w:val="32"/>
          <w:szCs w:val="32"/>
        </w:rPr>
        <w:t xml:space="preserve">                                                </w:t>
      </w:r>
      <w:r w:rsidR="0082687F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6188710</wp:posOffset>
            </wp:positionV>
            <wp:extent cx="1543050" cy="723900"/>
            <wp:effectExtent l="19050" t="0" r="0" b="0"/>
            <wp:wrapNone/>
            <wp:docPr id="12" name="Immagin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7486" w:rsidSect="00E43215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43215"/>
    <w:rsid w:val="000747B6"/>
    <w:rsid w:val="002B1B15"/>
    <w:rsid w:val="002C2D35"/>
    <w:rsid w:val="00347A56"/>
    <w:rsid w:val="003760FC"/>
    <w:rsid w:val="00382F7E"/>
    <w:rsid w:val="003C07AB"/>
    <w:rsid w:val="004245D8"/>
    <w:rsid w:val="004918DB"/>
    <w:rsid w:val="004F5705"/>
    <w:rsid w:val="0067758D"/>
    <w:rsid w:val="0069340A"/>
    <w:rsid w:val="00715649"/>
    <w:rsid w:val="00767EAA"/>
    <w:rsid w:val="007727FB"/>
    <w:rsid w:val="0082687F"/>
    <w:rsid w:val="008D469D"/>
    <w:rsid w:val="00941287"/>
    <w:rsid w:val="009E6E24"/>
    <w:rsid w:val="00B46619"/>
    <w:rsid w:val="00C01D8F"/>
    <w:rsid w:val="00C315A8"/>
    <w:rsid w:val="00D0718E"/>
    <w:rsid w:val="00E20C03"/>
    <w:rsid w:val="00E43215"/>
    <w:rsid w:val="00ED2969"/>
    <w:rsid w:val="00F56F62"/>
    <w:rsid w:val="00F72523"/>
    <w:rsid w:val="00FB3071"/>
    <w:rsid w:val="00FE1B87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 strokecolor="none"/>
    </o:shapedefaults>
    <o:shapelayout v:ext="edit">
      <o:idmap v:ext="edit" data="1"/>
      <o:rules v:ext="edit">
        <o:r id="V:Rule6" type="connector" idref="#_x0000_s1042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5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dcterms:created xsi:type="dcterms:W3CDTF">2016-04-08T17:53:00Z</dcterms:created>
  <dcterms:modified xsi:type="dcterms:W3CDTF">2016-04-09T15:02:00Z</dcterms:modified>
</cp:coreProperties>
</file>